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6F" w:rsidRPr="001F28CA" w:rsidRDefault="00887D6C" w:rsidP="00887D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F28CA">
        <w:rPr>
          <w:rFonts w:ascii="Times New Roman" w:hAnsi="Times New Roman" w:cs="Times New Roman"/>
          <w:b/>
          <w:sz w:val="40"/>
          <w:szCs w:val="40"/>
        </w:rPr>
        <w:t>«Нет сложных детей. Есть дети с трудной судьбой».</w:t>
      </w:r>
    </w:p>
    <w:p w:rsidR="001F28CA" w:rsidRPr="001F28CA" w:rsidRDefault="001F28CA" w:rsidP="001F28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2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детей неспособных, трудных,</w:t>
      </w:r>
    </w:p>
    <w:p w:rsidR="001F28CA" w:rsidRPr="001F28CA" w:rsidRDefault="001F28CA" w:rsidP="001F28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2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злых, - есть те, кого в раннем</w:t>
      </w:r>
    </w:p>
    <w:p w:rsidR="001F28CA" w:rsidRPr="001F28CA" w:rsidRDefault="001F28CA" w:rsidP="001F28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2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возрасте неправильно воспитали,</w:t>
      </w:r>
    </w:p>
    <w:p w:rsidR="001F28CA" w:rsidRPr="001F28CA" w:rsidRDefault="001F28CA" w:rsidP="001F28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2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дали достаточное количество любви.</w:t>
      </w:r>
    </w:p>
    <w:p w:rsidR="00887D6C" w:rsidRPr="001F28CA" w:rsidRDefault="001F28CA" w:rsidP="001F28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F28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В.А.Сухомлинский</w:t>
      </w:r>
      <w:proofErr w:type="spellEnd"/>
    </w:p>
    <w:p w:rsidR="001F28CA" w:rsidRPr="001F28CA" w:rsidRDefault="001F28CA" w:rsidP="001F28CA">
      <w:pPr>
        <w:spacing w:after="0"/>
        <w:jc w:val="right"/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</w:pPr>
    </w:p>
    <w:p w:rsidR="00887D6C" w:rsidRDefault="00887D6C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считаются одной из «трудных» категорий детей, поступающих в Центры помощи детям и принимаемых в семьи.</w:t>
      </w:r>
    </w:p>
    <w:p w:rsidR="0025083E" w:rsidRDefault="00887D6C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нам, в приёмное отделение, поступают дети с разрушенной системой социальных связей, искажёнными </w:t>
      </w:r>
      <w:r w:rsidR="003A55FE">
        <w:rPr>
          <w:rFonts w:ascii="Times New Roman" w:hAnsi="Times New Roman" w:cs="Times New Roman"/>
          <w:sz w:val="28"/>
          <w:szCs w:val="28"/>
        </w:rPr>
        <w:t xml:space="preserve">мировоззренческими установками, примитивными </w:t>
      </w:r>
      <w:r w:rsidR="0025083E">
        <w:rPr>
          <w:rFonts w:ascii="Times New Roman" w:hAnsi="Times New Roman" w:cs="Times New Roman"/>
          <w:sz w:val="28"/>
          <w:szCs w:val="28"/>
        </w:rPr>
        <w:t>интересами и потребностями.</w:t>
      </w:r>
    </w:p>
    <w:p w:rsidR="008221D1" w:rsidRDefault="0025083E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дети с трудной судьбой, имеющие негативный опыт</w:t>
      </w:r>
      <w:r w:rsidR="0088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проживания с родителями, взаимодействие со взрослыми и сверстниками. Это </w:t>
      </w:r>
      <w:r w:rsidR="008221D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одиноких матерей, дети из малообеспеченных и многодетных семей, дети родителей, ведущих асоциальный образ жизни.</w:t>
      </w:r>
      <w:r w:rsidR="008221D1">
        <w:rPr>
          <w:rFonts w:ascii="Times New Roman" w:hAnsi="Times New Roman" w:cs="Times New Roman"/>
          <w:sz w:val="28"/>
          <w:szCs w:val="28"/>
        </w:rPr>
        <w:t xml:space="preserve"> Наблюдая за взрослыми, подражая, слушая, ребёнок учится думать, говорить и действовать как они.</w:t>
      </w:r>
    </w:p>
    <w:p w:rsidR="008221D1" w:rsidRDefault="008221D1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задача, чтобы наши воспитанники получили определённое количество знаний</w:t>
      </w:r>
      <w:r w:rsidR="0020571E">
        <w:rPr>
          <w:rFonts w:ascii="Times New Roman" w:hAnsi="Times New Roman" w:cs="Times New Roman"/>
          <w:sz w:val="28"/>
          <w:szCs w:val="28"/>
        </w:rPr>
        <w:t>, умений, навыков для правильного ведения быта, опыта жизни в социуме, привыкли быть самостоятельными, дисциплинированными и ответственными.</w:t>
      </w:r>
    </w:p>
    <w:p w:rsidR="0020571E" w:rsidRDefault="0020571E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детям переходного возраста, чтобы получить опору, тепло и близкое окружение нужна семья.</w:t>
      </w:r>
    </w:p>
    <w:p w:rsidR="00F54D7B" w:rsidRDefault="0020571E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не желают брать в свои семьи подростков, так как повзрослевшие дети уже имеют свои устоявшиеся привычки, свои жизненные установки, не всегда правильные. Часто такой ребёнок может занимать иждивенческую позицию, подростку нужно будет погружаться в реальный мир, </w:t>
      </w:r>
      <w:r w:rsidR="00F54D7B">
        <w:rPr>
          <w:rFonts w:ascii="Times New Roman" w:hAnsi="Times New Roman" w:cs="Times New Roman"/>
          <w:sz w:val="28"/>
          <w:szCs w:val="28"/>
        </w:rPr>
        <w:t>ему незнакомый, учёба тоже хромает.</w:t>
      </w:r>
    </w:p>
    <w:p w:rsidR="0020571E" w:rsidRDefault="00F54D7B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дети не проявляют интереса и активности</w:t>
      </w:r>
      <w:r w:rsidR="0020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построении своего будущего, они часто инфантильны, не знают. Вот почему им нужен взрослый рядом. И, конечно, семья – это самый лучший и правильный способ наполнения подростка опытом, знаниями и ресурсами.</w:t>
      </w:r>
    </w:p>
    <w:p w:rsidR="00F54D7B" w:rsidRDefault="00891254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важное – семья даёт ещё и психологический ресурс, душевное тепло, а не только знания.</w:t>
      </w:r>
    </w:p>
    <w:p w:rsidR="00891254" w:rsidRDefault="00891254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многие говорят, что изменить подростка за короткое время не получится.</w:t>
      </w:r>
    </w:p>
    <w:p w:rsidR="00891254" w:rsidRDefault="00891254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нет такой цели, нельзя и не получится менять другого человека, ломать его.</w:t>
      </w:r>
    </w:p>
    <w:p w:rsidR="00891254" w:rsidRDefault="00891254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создать доверительную и благожелательную среду, которая спровоцирует изменения.</w:t>
      </w:r>
      <w:r w:rsidR="004B2F78">
        <w:rPr>
          <w:rFonts w:ascii="Times New Roman" w:hAnsi="Times New Roman" w:cs="Times New Roman"/>
          <w:sz w:val="28"/>
          <w:szCs w:val="28"/>
        </w:rPr>
        <w:t xml:space="preserve"> Если подросток захочет сам, чтобы эти изменения с ним произошли, они станут возможны.</w:t>
      </w:r>
    </w:p>
    <w:p w:rsidR="004B2F78" w:rsidRDefault="004B2F78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семья может помочь осознать модель «как жить»: дать понимание, откуда взрослый человек берёт ресурсы, понимание, что всё даётся трудом, и нет администрации учреждения, которая обо всём заботится: еде, одежде, досуге.</w:t>
      </w:r>
    </w:p>
    <w:p w:rsidR="004B2F78" w:rsidRDefault="004B2F78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семья – это модель реальной жизни</w:t>
      </w:r>
      <w:r w:rsidR="00636DA2">
        <w:rPr>
          <w:rFonts w:ascii="Times New Roman" w:hAnsi="Times New Roman" w:cs="Times New Roman"/>
          <w:sz w:val="28"/>
          <w:szCs w:val="28"/>
        </w:rPr>
        <w:t>.</w:t>
      </w:r>
    </w:p>
    <w:p w:rsidR="00636DA2" w:rsidRDefault="00636DA2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отношений между мужчиной и женщиной, детьми и родителями.</w:t>
      </w:r>
    </w:p>
    <w:p w:rsidR="00636DA2" w:rsidRDefault="00636DA2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можно отметить, что подростки часто сами отрицают для себя семью.</w:t>
      </w:r>
    </w:p>
    <w:p w:rsidR="00636DA2" w:rsidRDefault="00636DA2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изображают холодность – но это футляр, они прячут свои истинные эмоции, боясь в очередной раз проявить искренние чувства и быть осмеянными,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наткнутся на равнодушие. Или у ребёнка был травмирующий опыт жизни в кровной или даже уже в приёмной семье.</w:t>
      </w:r>
    </w:p>
    <w:p w:rsidR="00636DA2" w:rsidRDefault="00636DA2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лишь внешнее проявление, на самом деле, когда начинаешь глубоко общаться с ребятами, и они чувствуют, что ты искренне</w:t>
      </w:r>
      <w:r w:rsidR="00183BDB">
        <w:rPr>
          <w:rFonts w:ascii="Times New Roman" w:hAnsi="Times New Roman" w:cs="Times New Roman"/>
          <w:sz w:val="28"/>
          <w:szCs w:val="28"/>
        </w:rPr>
        <w:t xml:space="preserve"> интересуешься их личностью, что тебе не всё равно, тогда постепенно дети</w:t>
      </w:r>
      <w:r w:rsidR="002C02C1">
        <w:rPr>
          <w:rFonts w:ascii="Times New Roman" w:hAnsi="Times New Roman" w:cs="Times New Roman"/>
          <w:sz w:val="28"/>
          <w:szCs w:val="28"/>
        </w:rPr>
        <w:t xml:space="preserve"> начинают раскрываться. И выясняется, что они всё же хотят жить в семье, бояться остаться совершенно одни выйдя из центра в никуда.</w:t>
      </w:r>
    </w:p>
    <w:p w:rsidR="002C02C1" w:rsidRDefault="002C02C1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сказать, что и для родителей самым сложным является</w:t>
      </w:r>
      <w:r w:rsidR="000951BF">
        <w:rPr>
          <w:rFonts w:ascii="Times New Roman" w:hAnsi="Times New Roman" w:cs="Times New Roman"/>
          <w:sz w:val="28"/>
          <w:szCs w:val="28"/>
        </w:rPr>
        <w:t xml:space="preserve"> оставаться собой и быть готовым к тому, что ожидания не будет совпадать с реальностью, а ещё – к самым различным испытаниям.</w:t>
      </w:r>
    </w:p>
    <w:p w:rsidR="000951BF" w:rsidRDefault="000951BF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надо продолжать своё самообразование, взаимодействовать с психологом, специалистами, общаться с опытными приёмными родителями.</w:t>
      </w:r>
    </w:p>
    <w:p w:rsidR="000951BF" w:rsidRDefault="000951BF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 нужно выйти в жизнь самостоятельными, чтобы у них не было желание вспоминать о своей трудной судьбе. Поэтому нужно устраивать их в семьи. Это даёт значимый эффект, дети меняются. Они становятся более адаптированными,</w:t>
      </w:r>
      <w:r w:rsidR="0084027C">
        <w:rPr>
          <w:rFonts w:ascii="Times New Roman" w:hAnsi="Times New Roman" w:cs="Times New Roman"/>
          <w:sz w:val="28"/>
          <w:szCs w:val="28"/>
        </w:rPr>
        <w:t xml:space="preserve"> спокойными, у них есть тыл, человек, который их поддержит.</w:t>
      </w:r>
    </w:p>
    <w:p w:rsidR="0084027C" w:rsidRDefault="0084027C" w:rsidP="0040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задача семьи – не изменить ребёнка, а дать опору, поддержку, ощущение тыла, понимание, что ты кому – то нужен. Очень многое можно успеть дать ребёнку за 2 – 3 года. К тому же в день восемнадцатилетние отношение не заканчивается, эта история на всю жизнь. </w:t>
      </w:r>
    </w:p>
    <w:bookmarkEnd w:id="0"/>
    <w:p w:rsidR="00636DA2" w:rsidRPr="00887D6C" w:rsidRDefault="00636DA2" w:rsidP="008221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6DA2" w:rsidRPr="00887D6C" w:rsidSect="004079D8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C"/>
    <w:rsid w:val="00036557"/>
    <w:rsid w:val="0005106C"/>
    <w:rsid w:val="0007046F"/>
    <w:rsid w:val="000951BF"/>
    <w:rsid w:val="00183BDB"/>
    <w:rsid w:val="001F28CA"/>
    <w:rsid w:val="0020571E"/>
    <w:rsid w:val="0025083E"/>
    <w:rsid w:val="002C02C1"/>
    <w:rsid w:val="003A55FE"/>
    <w:rsid w:val="004079D8"/>
    <w:rsid w:val="004B2F78"/>
    <w:rsid w:val="00636DA2"/>
    <w:rsid w:val="008221D1"/>
    <w:rsid w:val="0084027C"/>
    <w:rsid w:val="00887D6C"/>
    <w:rsid w:val="00891254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E4D"/>
  <w15:docId w15:val="{81946BF6-06C9-45F8-8C8C-597F48E7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2023-02-02T05:18:00Z</dcterms:created>
  <dcterms:modified xsi:type="dcterms:W3CDTF">2023-02-08T07:09:00Z</dcterms:modified>
</cp:coreProperties>
</file>